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FF" w:rsidRDefault="0077507A">
      <w:r>
        <w:rPr>
          <w:noProof/>
        </w:rPr>
        <w:drawing>
          <wp:inline distT="0" distB="0" distL="0" distR="0">
            <wp:extent cx="5943600" cy="905046"/>
            <wp:effectExtent l="0" t="0" r="0" b="9525"/>
            <wp:docPr id="1" name="Picture 1" descr="Title: Sustainability at Governors State University Masthead - Description: Sustainability at Governors State University 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: Sustainability at Governors State University Masthead - Description: Sustainability at Governors State University Masthea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250" w:type="dxa"/>
        <w:jc w:val="center"/>
        <w:tblCellSpacing w:w="150" w:type="dxa"/>
        <w:shd w:val="clear" w:color="auto" w:fill="A7A9A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77507A" w:rsidTr="0077507A">
        <w:trPr>
          <w:trHeight w:val="21"/>
          <w:tblCellSpacing w:w="150" w:type="dxa"/>
          <w:jc w:val="center"/>
        </w:trPr>
        <w:tc>
          <w:tcPr>
            <w:tcW w:w="0" w:type="auto"/>
            <w:shd w:val="clear" w:color="auto" w:fill="A7A9AC"/>
            <w:hideMark/>
          </w:tcPr>
          <w:tbl>
            <w:tblPr>
              <w:tblW w:w="5000" w:type="pct"/>
              <w:tblCellSpacing w:w="0" w:type="dxa"/>
              <w:shd w:val="clear" w:color="auto" w:fill="A7A9A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0"/>
            </w:tblGrid>
            <w:tr w:rsidR="0077507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77507A" w:rsidRDefault="0077507A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507A">
              <w:trPr>
                <w:tblCellSpacing w:w="0" w:type="dxa"/>
              </w:trPr>
              <w:tc>
                <w:tcPr>
                  <w:tcW w:w="0" w:type="auto"/>
                  <w:shd w:val="clear" w:color="auto" w:fill="E9772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507A" w:rsidRDefault="0077507A">
                  <w:pPr>
                    <w:spacing w:line="25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30"/>
                      <w:szCs w:val="30"/>
                    </w:rPr>
                    <w:t>EARTH WEEK – 2019</w:t>
                  </w:r>
                </w:p>
              </w:tc>
            </w:tr>
            <w:tr w:rsidR="0077507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</w:tcPr>
                <w:p w:rsidR="0077507A" w:rsidRDefault="0077507A">
                  <w:pPr>
                    <w:spacing w:line="252" w:lineRule="auto"/>
                    <w:ind w:firstLine="720"/>
                    <w:rPr>
                      <w:rFonts w:ascii="Calibri" w:hAnsi="Calibri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1F4E79"/>
                      <w:sz w:val="23"/>
                      <w:szCs w:val="23"/>
                    </w:rPr>
                    <w:t> </w:t>
                  </w:r>
                </w:p>
                <w:p w:rsidR="0077507A" w:rsidRPr="0077507A" w:rsidRDefault="0077507A" w:rsidP="0077507A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color w:val="1F4E79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E79"/>
                      <w:sz w:val="23"/>
                      <w:szCs w:val="23"/>
                    </w:rPr>
                    <w:t>Please join us for the following activities and be a part of Earth Week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  <w:t>Friday, April 19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 xml:space="preserve">Tom Neilson Concert, </w:t>
                  </w:r>
                  <w:r w:rsidRPr="0077507A">
                    <w:rPr>
                      <w:rFonts w:ascii="Arial" w:hAnsi="Arial" w:cs="Arial"/>
                      <w:i/>
                      <w:iCs/>
                      <w:color w:val="1F4E79"/>
                      <w:sz w:val="20"/>
                      <w:szCs w:val="20"/>
                    </w:rPr>
                    <w:t>Peace is an Environmental Issue</w:t>
                  </w: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, 12-1 pm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GSU, room F1622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7507A">
                    <w:rPr>
                      <w:color w:val="1F497D"/>
                      <w:sz w:val="20"/>
                      <w:szCs w:val="20"/>
                    </w:rPr>
                    <w:t>For more information, contact: Suzanne Patterson at 708.534.4393</w:t>
                  </w: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 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  <w:t>Saturday, April 20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Earth Day Sculpture Walk, 12 pm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Meet at the main entrance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For more information, contact Jeff Stevenson at </w:t>
                  </w:r>
                  <w:hyperlink r:id="rId7" w:history="1">
                    <w:r w:rsidRPr="0077507A">
                      <w:rPr>
                        <w:rStyle w:val="Hyperlink"/>
                        <w:color w:val="E97625"/>
                        <w:sz w:val="20"/>
                        <w:szCs w:val="20"/>
                      </w:rPr>
                      <w:t>jstevenson@govst.edu</w:t>
                    </w:r>
                  </w:hyperlink>
                  <w:r w:rsidRPr="0077507A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r w:rsidRPr="0077507A">
                    <w:rPr>
                      <w:sz w:val="20"/>
                      <w:szCs w:val="20"/>
                    </w:rPr>
                    <w:t xml:space="preserve">or </w:t>
                  </w:r>
                  <w:r w:rsidRPr="0077507A">
                    <w:rPr>
                      <w:color w:val="1F4E79"/>
                      <w:sz w:val="20"/>
                      <w:szCs w:val="20"/>
                    </w:rPr>
                    <w:t>708.534.4021</w:t>
                  </w:r>
                </w:p>
                <w:p w:rsidR="0077507A" w:rsidRPr="0077507A" w:rsidRDefault="0077507A">
                  <w:pPr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  <w:t>Sunday, April 21</w:t>
                  </w:r>
                </w:p>
                <w:p w:rsidR="0077507A" w:rsidRPr="0077507A" w:rsidRDefault="0077507A" w:rsidP="0077507A">
                  <w:pPr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Earth Day at Thorn Creek: Woodland Wildflowers, 1-4 pm</w:t>
                  </w:r>
                  <w:r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br/>
                  </w: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Reservations Required by April 18</w:t>
                  </w:r>
                  <w:r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br/>
                  </w:r>
                  <w:r w:rsidRPr="0077507A">
                    <w:rPr>
                      <w:color w:val="1F4E79"/>
                      <w:sz w:val="20"/>
                      <w:szCs w:val="20"/>
                    </w:rPr>
                    <w:t xml:space="preserve">For more information, call 708.747.6320 or email </w:t>
                  </w:r>
                  <w:hyperlink r:id="rId8" w:history="1">
                    <w:r w:rsidRPr="0077507A">
                      <w:rPr>
                        <w:rStyle w:val="Hyperlink"/>
                        <w:color w:val="ED7D31"/>
                        <w:sz w:val="20"/>
                        <w:szCs w:val="20"/>
                      </w:rPr>
                      <w:t>thorn_creek@att.net</w:t>
                    </w:r>
                  </w:hyperlink>
                </w:p>
                <w:p w:rsidR="0077507A" w:rsidRPr="0077507A" w:rsidRDefault="0077507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  <w:t>Monday – Friday, April 22-26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Wind Turbine Live Dashboard Production display</w:t>
                  </w:r>
                  <w:r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br/>
                  </w: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Hall of Governors</w:t>
                  </w:r>
                  <w:r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br/>
                  </w:r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For more information, contact Mike Sullivan at </w:t>
                  </w:r>
                  <w:hyperlink r:id="rId9" w:history="1">
                    <w:r w:rsidRPr="0077507A">
                      <w:rPr>
                        <w:rStyle w:val="Hyperlink"/>
                        <w:color w:val="ED7D31"/>
                        <w:sz w:val="20"/>
                        <w:szCs w:val="20"/>
                      </w:rPr>
                      <w:t>msullivan@govst.edu</w:t>
                    </w:r>
                  </w:hyperlink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 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  <w:t>Monday, April 22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 xml:space="preserve">Seed distribution, 11-1 pm (or until supplies are depleted)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Hall of Governors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For more information, contact </w:t>
                  </w:r>
                  <w:proofErr w:type="spellStart"/>
                  <w:r w:rsidRPr="0077507A">
                    <w:rPr>
                      <w:color w:val="1F497D"/>
                      <w:sz w:val="20"/>
                      <w:szCs w:val="20"/>
                    </w:rPr>
                    <w:t>Cari</w:t>
                  </w:r>
                  <w:proofErr w:type="spellEnd"/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7507A">
                    <w:rPr>
                      <w:color w:val="1F497D"/>
                      <w:sz w:val="20"/>
                      <w:szCs w:val="20"/>
                    </w:rPr>
                    <w:t>Didion</w:t>
                  </w:r>
                  <w:proofErr w:type="spellEnd"/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 at </w:t>
                  </w:r>
                  <w:hyperlink r:id="rId10" w:history="1">
                    <w:r w:rsidRPr="0077507A">
                      <w:rPr>
                        <w:rStyle w:val="Hyperlink"/>
                        <w:color w:val="ED7D31"/>
                        <w:sz w:val="20"/>
                        <w:szCs w:val="20"/>
                      </w:rPr>
                      <w:t>cdidion@govst.edu</w:t>
                    </w:r>
                  </w:hyperlink>
                </w:p>
                <w:p w:rsidR="0077507A" w:rsidRPr="0077507A" w:rsidRDefault="0077507A">
                  <w:pPr>
                    <w:spacing w:line="252" w:lineRule="auto"/>
                    <w:rPr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  <w:t xml:space="preserve">Monday, April 22 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color w:val="FFFFFF"/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Sustainability Garden sign up, 11-1 pm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Hall of Governors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For more information, contact Peggy Schiesher at </w:t>
                  </w:r>
                  <w:hyperlink r:id="rId11" w:history="1">
                    <w:r w:rsidRPr="0077507A">
                      <w:rPr>
                        <w:rStyle w:val="Hyperlink"/>
                        <w:color w:val="ED7D31"/>
                        <w:sz w:val="20"/>
                        <w:szCs w:val="20"/>
                      </w:rPr>
                      <w:t>pschiesher@govst.edu</w:t>
                    </w:r>
                  </w:hyperlink>
                  <w:r w:rsidRPr="0077507A">
                    <w:rPr>
                      <w:sz w:val="20"/>
                      <w:szCs w:val="20"/>
                    </w:rPr>
                    <w:t xml:space="preserve"> </w:t>
                  </w:r>
                  <w:r w:rsidRPr="0077507A">
                    <w:rPr>
                      <w:color w:val="1F4E79"/>
                      <w:sz w:val="20"/>
                      <w:szCs w:val="20"/>
                    </w:rPr>
                    <w:t>at 708.534.6361</w:t>
                  </w:r>
                  <w:r w:rsidRPr="0077507A">
                    <w:rPr>
                      <w:color w:val="FFFFFF"/>
                      <w:sz w:val="20"/>
                      <w:szCs w:val="20"/>
                    </w:rPr>
                    <w:t>708-534-6361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  <w:lastRenderedPageBreak/>
                    <w:t>Monday, April 22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Make a Tote Bag Out of a T-Shirt, 11-1 pm</w:t>
                  </w:r>
                  <w:r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br/>
                  </w: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Hall of Governors</w:t>
                  </w:r>
                  <w:r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br/>
                  </w:r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For more information, contact </w:t>
                  </w:r>
                  <w:r w:rsidRPr="0077507A">
                    <w:rPr>
                      <w:color w:val="1F4E79"/>
                      <w:sz w:val="20"/>
                      <w:szCs w:val="20"/>
                    </w:rPr>
                    <w:t xml:space="preserve">Erin Markase at </w:t>
                  </w:r>
                  <w:hyperlink r:id="rId12" w:history="1">
                    <w:r w:rsidRPr="0077507A">
                      <w:rPr>
                        <w:rStyle w:val="Hyperlink"/>
                        <w:color w:val="ED7D31"/>
                        <w:sz w:val="20"/>
                        <w:szCs w:val="20"/>
                      </w:rPr>
                      <w:t>emarkase@govst.edu</w:t>
                    </w:r>
                  </w:hyperlink>
                  <w:r w:rsidRPr="0077507A">
                    <w:rPr>
                      <w:color w:val="1F4E79"/>
                      <w:sz w:val="20"/>
                      <w:szCs w:val="20"/>
                    </w:rPr>
                    <w:t xml:space="preserve"> or 708.534.6369 or </w:t>
                  </w:r>
                  <w:r>
                    <w:rPr>
                      <w:color w:val="1F497D"/>
                      <w:sz w:val="20"/>
                      <w:szCs w:val="20"/>
                    </w:rPr>
                    <w:t>Mike Sullivan at</w:t>
                  </w:r>
                  <w:r>
                    <w:rPr>
                      <w:color w:val="1F497D"/>
                      <w:sz w:val="20"/>
                      <w:szCs w:val="20"/>
                    </w:rPr>
                    <w:br/>
                  </w:r>
                  <w:hyperlink r:id="rId13" w:history="1">
                    <w:r w:rsidRPr="0077507A">
                      <w:rPr>
                        <w:rStyle w:val="Hyperlink"/>
                        <w:color w:val="ED7D31"/>
                        <w:sz w:val="20"/>
                        <w:szCs w:val="20"/>
                      </w:rPr>
                      <w:t>msullivan@govst.edu</w:t>
                    </w:r>
                  </w:hyperlink>
                  <w:r w:rsidRPr="0077507A">
                    <w:rPr>
                      <w:color w:val="ED7D31"/>
                      <w:sz w:val="20"/>
                      <w:szCs w:val="20"/>
                    </w:rPr>
                    <w:t xml:space="preserve"> 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color w:val="1F4E79"/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  <w:t>Tuesday, April 23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color w:val="1F4E79"/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Prescription Medication Collection, 11-1 pm</w:t>
                  </w:r>
                  <w:r>
                    <w:rPr>
                      <w:color w:val="1F4E79"/>
                      <w:sz w:val="20"/>
                      <w:szCs w:val="20"/>
                    </w:rPr>
                    <w:br/>
                  </w: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Main Entrance (D wing)</w:t>
                  </w:r>
                  <w:r>
                    <w:rPr>
                      <w:color w:val="1F4E79"/>
                      <w:sz w:val="20"/>
                      <w:szCs w:val="20"/>
                    </w:rPr>
                    <w:br/>
                  </w:r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For more information, contact </w:t>
                  </w:r>
                  <w:r w:rsidRPr="0077507A">
                    <w:rPr>
                      <w:color w:val="1F4E79"/>
                      <w:sz w:val="20"/>
                      <w:szCs w:val="20"/>
                    </w:rPr>
                    <w:t>Carolyn Johnson at</w:t>
                  </w:r>
                  <w:r w:rsidRPr="0077507A">
                    <w:rPr>
                      <w:color w:val="ED7D31"/>
                      <w:sz w:val="20"/>
                      <w:szCs w:val="20"/>
                    </w:rPr>
                    <w:t xml:space="preserve"> </w:t>
                  </w:r>
                  <w:hyperlink r:id="rId14" w:history="1">
                    <w:r w:rsidRPr="0077507A">
                      <w:rPr>
                        <w:rStyle w:val="Hyperlink"/>
                        <w:color w:val="ED7D31"/>
                        <w:sz w:val="20"/>
                        <w:szCs w:val="20"/>
                      </w:rPr>
                      <w:t>cjohnson33@govst.edu</w:t>
                    </w:r>
                  </w:hyperlink>
                  <w:r w:rsidRPr="0077507A">
                    <w:rPr>
                      <w:sz w:val="20"/>
                      <w:szCs w:val="20"/>
                    </w:rPr>
                    <w:t xml:space="preserve"> </w:t>
                  </w:r>
                  <w:r w:rsidRPr="0077507A">
                    <w:rPr>
                      <w:color w:val="1F4E79"/>
                      <w:sz w:val="20"/>
                      <w:szCs w:val="20"/>
                    </w:rPr>
                    <w:t>at 708.534.6971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  <w:t>Wednesday, April 24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Biology Field Station and associated preserves tour, 12-1 pm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 xml:space="preserve">Meet at the south end of East Lot 2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For more information, contact John Yunger at </w:t>
                  </w:r>
                  <w:hyperlink r:id="rId15" w:history="1">
                    <w:r w:rsidRPr="0077507A">
                      <w:rPr>
                        <w:rStyle w:val="Hyperlink"/>
                        <w:color w:val="ED7D31"/>
                        <w:sz w:val="20"/>
                        <w:szCs w:val="20"/>
                      </w:rPr>
                      <w:t>jyunger@govst.edu</w:t>
                    </w:r>
                  </w:hyperlink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 or 708.534.4524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  <w:t>Thursday, April 25</w:t>
                  </w:r>
                </w:p>
                <w:p w:rsidR="0077507A" w:rsidRPr="0077507A" w:rsidRDefault="0077507A" w:rsidP="0077507A">
                  <w:pPr>
                    <w:spacing w:line="252" w:lineRule="auto"/>
                    <w:rPr>
                      <w:sz w:val="20"/>
                      <w:szCs w:val="20"/>
                    </w:rPr>
                  </w:pPr>
                  <w:proofErr w:type="spellStart"/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Dralle</w:t>
                  </w:r>
                  <w:proofErr w:type="spellEnd"/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 xml:space="preserve"> Road/Thorn Creek clean-up,12 to 3 p.m.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Meet at the Biology Field Station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For more information, contact John Yunger at </w:t>
                  </w:r>
                  <w:hyperlink r:id="rId16" w:history="1">
                    <w:r w:rsidRPr="0077507A">
                      <w:rPr>
                        <w:rStyle w:val="Hyperlink"/>
                        <w:color w:val="ED7D31"/>
                        <w:sz w:val="20"/>
                        <w:szCs w:val="20"/>
                      </w:rPr>
                      <w:t>jyunger@govst.edu</w:t>
                    </w:r>
                  </w:hyperlink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 or 708.534.4524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If you are available in the morning, please contact John Sowa at </w:t>
                  </w:r>
                  <w:hyperlink r:id="rId17" w:history="1">
                    <w:r w:rsidRPr="0077507A">
                      <w:rPr>
                        <w:rStyle w:val="Hyperlink"/>
                        <w:color w:val="E97625"/>
                        <w:sz w:val="20"/>
                        <w:szCs w:val="20"/>
                      </w:rPr>
                      <w:t>jsowa@govst.edu</w:t>
                    </w:r>
                  </w:hyperlink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 or 708.235.7513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  <w:t>Thursday, April 25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i/>
                      <w:iCs/>
                      <w:color w:val="1F4E79"/>
                      <w:sz w:val="20"/>
                      <w:szCs w:val="20"/>
                    </w:rPr>
                    <w:t>Environment in the South Suburbs: Preservation, Community, and Social Justice</w:t>
                  </w: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, 3-4 pm</w:t>
                  </w:r>
                  <w:r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br/>
                  </w: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GSU, room F1622</w:t>
                  </w:r>
                  <w:r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br/>
                  </w:r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For more information, contact: </w:t>
                  </w:r>
                  <w:proofErr w:type="spellStart"/>
                  <w:r w:rsidRPr="0077507A">
                    <w:rPr>
                      <w:color w:val="1F497D"/>
                      <w:sz w:val="20"/>
                      <w:szCs w:val="20"/>
                    </w:rPr>
                    <w:t>Jelena</w:t>
                  </w:r>
                  <w:proofErr w:type="spellEnd"/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7507A">
                    <w:rPr>
                      <w:color w:val="1F497D"/>
                      <w:sz w:val="20"/>
                      <w:szCs w:val="20"/>
                    </w:rPr>
                    <w:t>Radovic</w:t>
                  </w:r>
                  <w:proofErr w:type="spellEnd"/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-Fanta at </w:t>
                  </w:r>
                  <w:hyperlink r:id="rId18" w:history="1">
                    <w:r w:rsidRPr="0077507A">
                      <w:rPr>
                        <w:rStyle w:val="Hyperlink"/>
                        <w:color w:val="ED7D31"/>
                        <w:sz w:val="20"/>
                        <w:szCs w:val="20"/>
                      </w:rPr>
                      <w:t>jradovicfanta@govst.edu</w:t>
                    </w:r>
                  </w:hyperlink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 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b/>
                      <w:bCs/>
                      <w:color w:val="1F4E79"/>
                      <w:sz w:val="20"/>
                      <w:szCs w:val="20"/>
                    </w:rPr>
                    <w:t>Friday, April 26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Eastern Blue Bird house maintenance, 10 am to 12 pm</w:t>
                  </w:r>
                  <w:r>
                    <w:rPr>
                      <w:rFonts w:ascii="Calibri" w:hAnsi="Calibri" w:cs="Times New Roman"/>
                      <w:sz w:val="20"/>
                      <w:szCs w:val="20"/>
                    </w:rPr>
                    <w:br/>
                  </w: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Meet at the east end of East Lot 3</w:t>
                  </w:r>
                  <w:r>
                    <w:rPr>
                      <w:rFonts w:ascii="Calibri" w:hAnsi="Calibri" w:cs="Times New Roman"/>
                      <w:sz w:val="20"/>
                      <w:szCs w:val="20"/>
                    </w:rPr>
                    <w:br/>
                  </w:r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For more information, contact John Yunger at </w:t>
                  </w:r>
                  <w:hyperlink r:id="rId19" w:history="1">
                    <w:r w:rsidRPr="0077507A">
                      <w:rPr>
                        <w:rStyle w:val="Hyperlink"/>
                        <w:color w:val="ED7D31"/>
                        <w:sz w:val="20"/>
                        <w:szCs w:val="20"/>
                      </w:rPr>
                      <w:t>jyunger@govst.edu</w:t>
                    </w:r>
                  </w:hyperlink>
                  <w:r w:rsidRPr="0077507A">
                    <w:rPr>
                      <w:color w:val="1F497D"/>
                      <w:sz w:val="20"/>
                      <w:szCs w:val="20"/>
                    </w:rPr>
                    <w:t xml:space="preserve"> or 708.534.4524</w:t>
                  </w:r>
                </w:p>
                <w:p w:rsidR="0077507A" w:rsidRPr="0077507A" w:rsidRDefault="0077507A">
                  <w:pPr>
                    <w:spacing w:line="252" w:lineRule="auto"/>
                    <w:rPr>
                      <w:sz w:val="20"/>
                      <w:szCs w:val="20"/>
                    </w:rPr>
                  </w:pPr>
                </w:p>
                <w:p w:rsidR="0077507A" w:rsidRDefault="0077507A">
                  <w:pPr>
                    <w:spacing w:line="252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Facilities will purchase and plant 2 trees</w:t>
                  </w:r>
                  <w:r w:rsidRPr="0077507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7507A">
                    <w:rPr>
                      <w:rFonts w:ascii="Arial" w:hAnsi="Arial" w:cs="Arial"/>
                      <w:color w:val="1F4E79"/>
                      <w:sz w:val="20"/>
                      <w:szCs w:val="20"/>
                    </w:rPr>
                    <w:t>during the week.</w:t>
                  </w:r>
                </w:p>
                <w:p w:rsidR="0077507A" w:rsidRDefault="0077507A">
                  <w:pPr>
                    <w:spacing w:line="252" w:lineRule="auto"/>
                    <w:rPr>
                      <w:rFonts w:ascii="Calibri" w:hAnsi="Calibri" w:cs="Times New Roman"/>
                    </w:rPr>
                  </w:pPr>
                </w:p>
                <w:p w:rsidR="0077507A" w:rsidRPr="0077507A" w:rsidRDefault="0077507A" w:rsidP="0077507A">
                  <w:pPr>
                    <w:spacing w:line="252" w:lineRule="auto"/>
                  </w:pPr>
                </w:p>
              </w:tc>
            </w:tr>
          </w:tbl>
          <w:p w:rsidR="0077507A" w:rsidRDefault="00775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7507A" w:rsidRDefault="0077507A">
      <w:bookmarkStart w:id="0" w:name="_GoBack"/>
      <w:bookmarkEnd w:id="0"/>
    </w:p>
    <w:sectPr w:rsidR="00775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7A"/>
    <w:rsid w:val="000F22FF"/>
    <w:rsid w:val="0077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507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50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rn_creek@att.net" TargetMode="External"/><Relationship Id="rId13" Type="http://schemas.openxmlformats.org/officeDocument/2006/relationships/hyperlink" Target="mailto:msullivan@govst.edu" TargetMode="External"/><Relationship Id="rId18" Type="http://schemas.openxmlformats.org/officeDocument/2006/relationships/hyperlink" Target="mailto:jradovicfanta@govst.ed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stevenson@govst.edu" TargetMode="External"/><Relationship Id="rId12" Type="http://schemas.openxmlformats.org/officeDocument/2006/relationships/hyperlink" Target="mailto:emarkase@govst.edu" TargetMode="External"/><Relationship Id="rId17" Type="http://schemas.openxmlformats.org/officeDocument/2006/relationships/hyperlink" Target="mailto:jsowa@govst.e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jyunger@govst.ed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1.jpg@01D4F14D.69C9B6B0" TargetMode="External"/><Relationship Id="rId11" Type="http://schemas.openxmlformats.org/officeDocument/2006/relationships/hyperlink" Target="mailto:pschiesher@govst.ed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jyunger@govst.edu" TargetMode="External"/><Relationship Id="rId10" Type="http://schemas.openxmlformats.org/officeDocument/2006/relationships/hyperlink" Target="mailto:cdidion@govst.edu" TargetMode="External"/><Relationship Id="rId19" Type="http://schemas.openxmlformats.org/officeDocument/2006/relationships/hyperlink" Target="mailto:jyunger@govs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ullivan@govst.edu" TargetMode="External"/><Relationship Id="rId14" Type="http://schemas.openxmlformats.org/officeDocument/2006/relationships/hyperlink" Target="mailto:cjohnson33@govs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Governors State University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Amanda</dc:creator>
  <cp:lastModifiedBy>Johnson, Amanda</cp:lastModifiedBy>
  <cp:revision>2</cp:revision>
  <dcterms:created xsi:type="dcterms:W3CDTF">2019-04-17T14:19:00Z</dcterms:created>
  <dcterms:modified xsi:type="dcterms:W3CDTF">2019-04-17T14:23:00Z</dcterms:modified>
</cp:coreProperties>
</file>